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9C" w:rsidRDefault="0063429C" w:rsidP="0074394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5792" w:rsidRDefault="00CC5792" w:rsidP="006E1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792" w:rsidRPr="00CC5792" w:rsidRDefault="006E1092" w:rsidP="00CC57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работы а</w:t>
      </w:r>
      <w:r w:rsidR="00CC5792" w:rsidRPr="00CC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дминистративной комиссии за 2022</w:t>
      </w:r>
      <w:r w:rsidRPr="00CC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bookmarkStart w:id="0" w:name="_GoBack"/>
      <w:bookmarkEnd w:id="0"/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6E1092" w:rsidTr="00CC5792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6E1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E1092" w:rsidTr="00CC5792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рассмотрено дел (по числу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E1092" w:rsidTr="00CC5792">
        <w:trPr>
          <w:trHeight w:val="502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Назначены административные наказания-всего,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092" w:rsidTr="00CC5792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092" w:rsidTr="00CC5792">
        <w:trPr>
          <w:trHeight w:val="24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E1092" w:rsidTr="00CC5792">
        <w:trPr>
          <w:trHeight w:val="51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назначенных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6E1092" w:rsidTr="00CC5792">
        <w:trPr>
          <w:trHeight w:val="4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взысканных штрафов,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1 000,00</w:t>
            </w:r>
          </w:p>
        </w:tc>
      </w:tr>
      <w:tr w:rsidR="006E1092" w:rsidTr="00CC5792">
        <w:trPr>
          <w:trHeight w:val="4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взысканных штрафов по постановлением прошлых лет,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tabs>
                <w:tab w:val="left" w:pos="993"/>
                <w:tab w:val="left" w:pos="552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E1092" w:rsidRDefault="006E1092" w:rsidP="006E1092">
      <w:pPr>
        <w:tabs>
          <w:tab w:val="left" w:pos="993"/>
          <w:tab w:val="left" w:pos="552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5792" w:rsidRDefault="00CC5792" w:rsidP="006E1092">
      <w:pPr>
        <w:tabs>
          <w:tab w:val="left" w:pos="993"/>
          <w:tab w:val="left" w:pos="552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5792" w:rsidRDefault="00CC5792" w:rsidP="006E1092">
      <w:pPr>
        <w:tabs>
          <w:tab w:val="left" w:pos="993"/>
          <w:tab w:val="left" w:pos="552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4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5"/>
        <w:gridCol w:w="1275"/>
        <w:gridCol w:w="1559"/>
        <w:gridCol w:w="1241"/>
      </w:tblGrid>
      <w:tr w:rsidR="006E1092" w:rsidTr="006E1092">
        <w:trPr>
          <w:trHeight w:val="416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2" w:rsidRDefault="006E1092">
            <w:pPr>
              <w:autoSpaceDE w:val="0"/>
              <w:autoSpaceDN w:val="0"/>
              <w:adjustRightInd w:val="0"/>
              <w:spacing w:after="120" w:line="240" w:lineRule="auto"/>
              <w:contextualSpacing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статьи областного закона от 14.06.2005г. № 52-ОЗ «Об административных правонарушениях на территории Свердловской области»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2" w:rsidRDefault="006E1092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Подвергнуто наказанию по делам об административных правонарушениях</w:t>
            </w:r>
          </w:p>
        </w:tc>
      </w:tr>
      <w:tr w:rsidR="006E1092" w:rsidTr="006E1092">
        <w:trPr>
          <w:trHeight w:val="645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Предпринимателей</w:t>
            </w:r>
          </w:p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(должностных лиц)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юридических лиц</w:t>
            </w:r>
          </w:p>
        </w:tc>
      </w:tr>
      <w:tr w:rsidR="00CC5792" w:rsidTr="006E1092">
        <w:trPr>
          <w:trHeight w:val="64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2" w:rsidRPr="00CC5792" w:rsidRDefault="00CC579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C5792">
              <w:rPr>
                <w:rFonts w:ascii="Times New Roman" w:eastAsia="Calibri" w:hAnsi="Times New Roman" w:cs="Times New Roman"/>
              </w:rPr>
              <w:t xml:space="preserve">ст.10 </w:t>
            </w:r>
            <w:r w:rsidRPr="00CC5792">
              <w:rPr>
                <w:rFonts w:ascii="Times New Roman" w:eastAsia="Calibri" w:hAnsi="Times New Roman" w:cs="Times New Roman"/>
              </w:rPr>
              <w:t xml:space="preserve"> </w:t>
            </w:r>
            <w:r w:rsidRPr="00CC5792">
              <w:rPr>
                <w:rFonts w:ascii="Times New Roman" w:eastAsia="Calibri" w:hAnsi="Times New Roman" w:cs="Times New Roman"/>
              </w:rPr>
              <w:t>«Торговля в неотведенных для этого местах»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C5792" w:rsidRPr="00CC57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C57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2" w:rsidRPr="00CC57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E1092" w:rsidTr="006E1092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2" w:rsidRPr="00CC5792" w:rsidRDefault="00CC57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C5792">
              <w:rPr>
                <w:rFonts w:ascii="Liberation Serif" w:eastAsia="Calibri" w:hAnsi="Liberation Serif" w:cs="Liberation Serif"/>
              </w:rPr>
              <w:t>ст.16 «Размещение транспортных средств на территории, занятой зелеными насаждениями»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792" w:rsidTr="006E1092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2" w:rsidRPr="00CC5792" w:rsidRDefault="00CC5792" w:rsidP="00CC5792">
            <w:pPr>
              <w:rPr>
                <w:rFonts w:ascii="Times New Roman" w:hAnsi="Times New Roman" w:cs="Times New Roman"/>
              </w:rPr>
            </w:pPr>
            <w:r w:rsidRPr="00CC5792">
              <w:rPr>
                <w:rFonts w:ascii="Times New Roman" w:hAnsi="Times New Roman" w:cs="Times New Roman"/>
              </w:rPr>
              <w:t>ст.33  «Невыполнение в установленный срок  законного предписания органа местного самоуправления или должностного лица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2" w:rsidRDefault="00CC5792" w:rsidP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2" w:rsidRDefault="00CC5792" w:rsidP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2" w:rsidRDefault="00CC5792" w:rsidP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792" w:rsidTr="006E1092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2" w:rsidRPr="00CC5792" w:rsidRDefault="00CC5792" w:rsidP="00CC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ст.34 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2" w:rsidRDefault="00CC5792" w:rsidP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2" w:rsidRDefault="00CC5792" w:rsidP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92" w:rsidRDefault="00CC5792" w:rsidP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1092" w:rsidTr="006E1092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2" w:rsidRDefault="006E10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6E10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E1092" w:rsidTr="006E1092">
        <w:trPr>
          <w:trHeight w:val="36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2" w:rsidRDefault="006E10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ИТОГ: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2" w:rsidRDefault="00CC57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</w:tbl>
    <w:p w:rsidR="006E1092" w:rsidRDefault="006E1092" w:rsidP="006E1092">
      <w:pPr>
        <w:tabs>
          <w:tab w:val="left" w:pos="993"/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133" w:rsidRDefault="00845133" w:rsidP="006E1092">
      <w:pPr>
        <w:spacing w:line="240" w:lineRule="auto"/>
        <w:jc w:val="center"/>
      </w:pPr>
    </w:p>
    <w:sectPr w:rsidR="00845133" w:rsidSect="00B64D7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E0"/>
    <w:rsid w:val="00376B9B"/>
    <w:rsid w:val="00401BCB"/>
    <w:rsid w:val="0063429C"/>
    <w:rsid w:val="00677699"/>
    <w:rsid w:val="006E1092"/>
    <w:rsid w:val="0074394C"/>
    <w:rsid w:val="007A69E5"/>
    <w:rsid w:val="00845133"/>
    <w:rsid w:val="00B64D78"/>
    <w:rsid w:val="00CC5792"/>
    <w:rsid w:val="00CC5D84"/>
    <w:rsid w:val="00DD36F8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5639"/>
  <w15:docId w15:val="{3346B6E4-6492-4EE7-8B22-4B724DB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Елена Александровна</dc:creator>
  <cp:keywords/>
  <dc:description/>
  <cp:lastModifiedBy>user</cp:lastModifiedBy>
  <cp:revision>7</cp:revision>
  <dcterms:created xsi:type="dcterms:W3CDTF">2020-01-28T04:37:00Z</dcterms:created>
  <dcterms:modified xsi:type="dcterms:W3CDTF">2023-01-12T06:24:00Z</dcterms:modified>
</cp:coreProperties>
</file>